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E3" w:rsidRDefault="00A740E3" w:rsidP="00A740E3">
      <w:pPr>
        <w:pStyle w:val="a3"/>
      </w:pPr>
      <w:r>
        <w:t>ПАМЯТКА ПО ВЫПОЛНЕНИЮ ДОМАШНЕГО ЗАДАНИЯ</w:t>
      </w:r>
    </w:p>
    <w:p w:rsidR="00A740E3" w:rsidRDefault="00A740E3" w:rsidP="00A740E3">
      <w:pPr>
        <w:pStyle w:val="a3"/>
        <w:spacing w:after="240" w:afterAutospacing="0"/>
      </w:pPr>
    </w:p>
    <w:p w:rsidR="00A740E3" w:rsidRDefault="00A740E3" w:rsidP="00A740E3">
      <w:pPr>
        <w:pStyle w:val="a3"/>
      </w:pPr>
      <w:r>
        <w:t>1. Ребенок должен готовить домашнее задание самостоятельно, но не бесконтрольно.</w:t>
      </w:r>
      <w:r>
        <w:br/>
        <w:t xml:space="preserve">2. Выясните трудности, с которыми встречается ребенок при выполнении домашнего задания. </w:t>
      </w:r>
      <w:r>
        <w:br/>
        <w:t xml:space="preserve">3. Настройте ребенка на выполнение заданий тех уроков, которые были сегодня, а задания на следующий день надо только повторить. </w:t>
      </w:r>
      <w:r>
        <w:br/>
        <w:t xml:space="preserve">4. Ритм выполнения домашнего задания индивидуален для каждого ребенка. Не следует ни торопиться, ни затягивать. </w:t>
      </w:r>
      <w:r>
        <w:br/>
        <w:t xml:space="preserve">5. Выполнение каждого задания необходимо мотивировать применением его в будущем. </w:t>
      </w:r>
      <w:r>
        <w:br/>
        <w:t xml:space="preserve">6. Не следует отвлекать ребенка, умственный труд требует сосредоточенности. </w:t>
      </w:r>
      <w:r>
        <w:br/>
        <w:t>7. Разумная помощь и ненавязчивый контроль особенно необходимы ребенку в трудновыполнимых заданиях.</w:t>
      </w:r>
      <w:r>
        <w:br/>
        <w:t xml:space="preserve">8. Постепенно необходимо приучать ребенка к планирующей оценке своих действий на день, два, неделю, месяц, четверть. </w:t>
      </w:r>
      <w:r>
        <w:br/>
      </w:r>
      <w:r>
        <w:rPr>
          <w:b/>
          <w:bCs/>
          <w:u w:val="single"/>
        </w:rPr>
        <w:t>Памятка</w:t>
      </w:r>
      <w:r>
        <w:rPr>
          <w:b/>
          <w:bCs/>
          <w:u w:val="single"/>
        </w:rPr>
        <w:br/>
        <w:t>«Как выполнять письменное задание по русскому языку»</w:t>
      </w:r>
      <w:r>
        <w:br/>
        <w:t xml:space="preserve">1. Внимательно прочитай задание к упражнению и определи, каким правилом будешь пользоваться при его выполнении. </w:t>
      </w:r>
      <w:r>
        <w:br/>
        <w:t>2. Если нужно, найди и еще раз прочитай это правило, выучи его, приведи свои примеры.</w:t>
      </w:r>
      <w:r>
        <w:br/>
        <w:t xml:space="preserve">3. Выполняя упражнение, все время сверяйся с правилом. </w:t>
      </w:r>
      <w:r>
        <w:br/>
        <w:t>4. Внимательно проверь каждое написанное предложение. Используй образец в учебнике, таблицу, словарь.</w:t>
      </w:r>
      <w:r>
        <w:br/>
        <w:t>5. Замеченные ошибки аккуратно исправь.</w:t>
      </w:r>
      <w:r>
        <w:br/>
      </w:r>
      <w:r>
        <w:rPr>
          <w:b/>
          <w:bCs/>
          <w:u w:val="single"/>
        </w:rPr>
        <w:t>Памятка</w:t>
      </w:r>
      <w:r>
        <w:rPr>
          <w:b/>
          <w:bCs/>
          <w:u w:val="single"/>
        </w:rPr>
        <w:br/>
        <w:t>«Как выполнять задание по чтению»</w:t>
      </w:r>
      <w:r>
        <w:br/>
        <w:t xml:space="preserve">1. Прочитай текст. Запомни слова и выражения, при чтении которых тобою были допущены ошибки. </w:t>
      </w:r>
      <w:r>
        <w:br/>
        <w:t>2. Поработай над этими словами (прочитай их несколько раз).</w:t>
      </w:r>
      <w:r>
        <w:br/>
        <w:t>3. Отметь в тексте все непонятные слова и выражения. Выясни их значение (в словаре, у учителя, дома – у взрослых).</w:t>
      </w:r>
      <w:r>
        <w:br/>
        <w:t>4. Прочитай текст еще раз. Найди «смысловые опоры», то есть слова и выражения, которые не только сами хорошо запоминаются, но и отражают суть прочитанного.</w:t>
      </w:r>
      <w:r>
        <w:br/>
        <w:t>5. Перескажи текст, используя «смысловые опоры».</w:t>
      </w:r>
      <w:r>
        <w:br/>
      </w:r>
      <w:r>
        <w:rPr>
          <w:b/>
          <w:bCs/>
          <w:u w:val="single"/>
        </w:rPr>
        <w:t>Памятка</w:t>
      </w:r>
      <w:r>
        <w:rPr>
          <w:b/>
          <w:bCs/>
          <w:u w:val="single"/>
        </w:rPr>
        <w:br/>
        <w:t>по решению текстовых задач</w:t>
      </w:r>
      <w:r>
        <w:br/>
        <w:t>1. Прочитай задачу, представь себе то, о чем говорится в ней.</w:t>
      </w:r>
      <w:r>
        <w:br/>
        <w:t xml:space="preserve">2. Объясни, что показывает каждое число, и выдели вопрос задачи. </w:t>
      </w:r>
      <w:r>
        <w:br/>
        <w:t>3. Составь вспомогательную краткую запись условия задачи или зарисуй условие.</w:t>
      </w:r>
      <w:r>
        <w:br/>
        <w:t xml:space="preserve">4. Подумай, можно ли сразу ответить на вопрос задачи. Если нет, то почему? Что нужно узнать сначала? Что потом? </w:t>
      </w:r>
      <w:r>
        <w:br/>
        <w:t xml:space="preserve">5. Составь план решения задачи. </w:t>
      </w:r>
      <w:r>
        <w:br/>
        <w:t xml:space="preserve">6. Запиши и выполни решение. </w:t>
      </w:r>
      <w:r>
        <w:br/>
        <w:t>7. Проверь решение.</w:t>
      </w:r>
      <w:r>
        <w:br/>
        <w:t xml:space="preserve">8. Запиши ответ. </w:t>
      </w:r>
      <w:r>
        <w:br/>
      </w:r>
      <w:r>
        <w:rPr>
          <w:b/>
          <w:bCs/>
          <w:u w:val="single"/>
        </w:rPr>
        <w:t xml:space="preserve">Памятка для оценки учащимися </w:t>
      </w:r>
      <w:r>
        <w:rPr>
          <w:b/>
          <w:bCs/>
          <w:u w:val="single"/>
        </w:rPr>
        <w:br/>
        <w:t>письменного задания по математике</w:t>
      </w:r>
      <w:r>
        <w:br/>
        <w:t>1. Правильно ли решены пример или задача?</w:t>
      </w:r>
      <w:r>
        <w:br/>
        <w:t xml:space="preserve">2. Если «да», то можно ли предложить другой (более рациональный) метод решения? </w:t>
      </w:r>
      <w:r>
        <w:br/>
        <w:t>3. Если «нет», предложи свое решение.</w:t>
      </w:r>
      <w:r>
        <w:br/>
      </w:r>
      <w:r>
        <w:lastRenderedPageBreak/>
        <w:t xml:space="preserve">4. Поставь отметку за работу. </w:t>
      </w:r>
      <w:r>
        <w:br/>
      </w:r>
      <w:r>
        <w:rPr>
          <w:b/>
          <w:bCs/>
          <w:u w:val="single"/>
        </w:rPr>
        <w:t xml:space="preserve">Памятка для оценки учащимися </w:t>
      </w:r>
      <w:r>
        <w:rPr>
          <w:b/>
          <w:bCs/>
          <w:u w:val="single"/>
        </w:rPr>
        <w:br/>
        <w:t>письменного задания по русскому языку</w:t>
      </w:r>
      <w:r>
        <w:br/>
        <w:t xml:space="preserve">1. Определи, каким правилом следовало пользоваться при выполнении этого задания. </w:t>
      </w:r>
      <w:r>
        <w:br/>
        <w:t>2. Еще раз вспомни правило и проверь себя по образцу в учебнике.</w:t>
      </w:r>
      <w:r>
        <w:br/>
        <w:t xml:space="preserve">3. Внимательно проверь каждое предложение, каждую часть работы. </w:t>
      </w:r>
      <w:r>
        <w:br/>
        <w:t>4. Замеченные ошибки исправляй аккуратно.</w:t>
      </w:r>
      <w:r>
        <w:br/>
        <w:t xml:space="preserve">5. Сумей объяснить, почему исправленное ты считаешь ошибкой. </w:t>
      </w:r>
      <w:r>
        <w:br/>
        <w:t xml:space="preserve">6. Поставь отметку за работу, обосновав ее. </w:t>
      </w:r>
      <w:r>
        <w:br/>
      </w:r>
      <w:r>
        <w:rPr>
          <w:b/>
          <w:bCs/>
          <w:u w:val="single"/>
        </w:rPr>
        <w:t>Памятка ученику</w:t>
      </w:r>
      <w:r>
        <w:rPr>
          <w:b/>
          <w:bCs/>
          <w:u w:val="single"/>
        </w:rPr>
        <w:br/>
        <w:t>для приготовления устных заданий</w:t>
      </w:r>
      <w:r>
        <w:br/>
        <w:t xml:space="preserve">1. Вспомни, что ты узнал на уроке. Прочти заданное по учебнику. То, что не понял, прочти 2 или 3 раза. </w:t>
      </w:r>
      <w:r>
        <w:br/>
        <w:t xml:space="preserve">2. Продумай, что в прочитанном – главное. Составь план рассказа. </w:t>
      </w:r>
      <w:r>
        <w:br/>
        <w:t>3. При чтении учебника обращай внимание на разбивку текста, на заголовки параграфов. Используй вопросы в конце каждого параграфа учебника.</w:t>
      </w:r>
      <w:r>
        <w:br/>
        <w:t>4. При чтении учебника пользуйся иллюстрациями. Каждое новое для тебя название нужно постараться найти в словаре и запомнить.</w:t>
      </w:r>
      <w:r>
        <w:br/>
      </w:r>
      <w:r>
        <w:rPr>
          <w:b/>
          <w:bCs/>
          <w:u w:val="single"/>
        </w:rPr>
        <w:t>Памятка ученику</w:t>
      </w:r>
      <w:r>
        <w:rPr>
          <w:b/>
          <w:bCs/>
          <w:u w:val="single"/>
        </w:rPr>
        <w:br/>
        <w:t>для приготовления письменных заданий</w:t>
      </w:r>
      <w:r>
        <w:br/>
        <w:t>1. Прежде чем приступить к выполнению задания, нужно исправить ошибки в предыдущих работах.</w:t>
      </w:r>
      <w:r>
        <w:br/>
        <w:t xml:space="preserve">2. Повтори по учебнику правило, с которым связано выполнение задания. </w:t>
      </w:r>
      <w:r>
        <w:br/>
        <w:t>3. Выполни письменное задание. Проверь каждое слово и предложение.</w:t>
      </w:r>
      <w:r>
        <w:br/>
        <w:t xml:space="preserve">4. Замеченные ошибки аккуратно исправь. Если в работе много исправлений, то лучше переписать ее заново. </w:t>
      </w:r>
    </w:p>
    <w:p w:rsidR="00A740E3" w:rsidRDefault="00A740E3" w:rsidP="00A740E3">
      <w:pPr>
        <w:pStyle w:val="a3"/>
        <w:spacing w:after="240" w:afterAutospacing="0"/>
      </w:pPr>
    </w:p>
    <w:p w:rsidR="00A740E3" w:rsidRDefault="00A740E3" w:rsidP="00A740E3">
      <w:pPr>
        <w:pStyle w:val="a3"/>
      </w:pPr>
    </w:p>
    <w:p w:rsidR="007E5083" w:rsidRDefault="007E5083"/>
    <w:sectPr w:rsidR="007E5083" w:rsidSect="007E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40E3"/>
    <w:rsid w:val="007E5083"/>
    <w:rsid w:val="00A7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2018-11-01T05:24:00Z</dcterms:created>
  <dcterms:modified xsi:type="dcterms:W3CDTF">2018-11-01T05:24:00Z</dcterms:modified>
</cp:coreProperties>
</file>